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幼儿园班级安全宣教登记表</w:t>
      </w:r>
    </w:p>
    <w:p>
      <w:pPr>
        <w:jc w:val="center"/>
        <w:rPr>
          <w:rFonts w:hint="eastAsia" w:ascii="宋体" w:eastAsia="宋体" w:cs="Times New Roman"/>
          <w:sz w:val="28"/>
          <w:szCs w:val="28"/>
          <w:lang w:val="en-US" w:eastAsia="zh-CN"/>
        </w:rPr>
      </w:pPr>
      <w:r>
        <w:rPr>
          <w:rFonts w:ascii="宋体" w:hAnsi="宋体" w:cs="宋体"/>
          <w:b/>
          <w:bCs/>
          <w:sz w:val="28"/>
          <w:szCs w:val="28"/>
        </w:rPr>
        <w:t xml:space="preserve">         </w:t>
      </w:r>
      <w:r>
        <w:rPr>
          <w:rFonts w:hint="eastAsia" w:ascii="宋体" w:hAnsi="宋体" w:cs="宋体"/>
          <w:sz w:val="28"/>
          <w:szCs w:val="28"/>
        </w:rPr>
        <w:t>班级：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扬扬2</w:t>
      </w:r>
      <w:r>
        <w:rPr>
          <w:rFonts w:hint="eastAsia" w:ascii="宋体" w:hAnsi="宋体" w:cs="宋体"/>
          <w:sz w:val="28"/>
          <w:szCs w:val="28"/>
          <w:lang w:eastAsia="zh-CN"/>
        </w:rPr>
        <w:t>班</w:t>
      </w:r>
      <w:r>
        <w:rPr>
          <w:rFonts w:ascii="宋体" w:hAnsi="宋体" w:cs="宋体"/>
          <w:sz w:val="28"/>
          <w:szCs w:val="28"/>
        </w:rPr>
        <w:t xml:space="preserve">      </w:t>
      </w:r>
      <w:r>
        <w:rPr>
          <w:rFonts w:hint="eastAsia" w:ascii="宋体" w:hAnsi="宋体" w:cs="宋体"/>
          <w:sz w:val="28"/>
          <w:szCs w:val="28"/>
        </w:rPr>
        <w:t>登记人</w:t>
      </w:r>
      <w:r>
        <w:rPr>
          <w:rFonts w:ascii="宋体" w:hAnsi="宋体" w:cs="宋体"/>
          <w:sz w:val="28"/>
          <w:szCs w:val="28"/>
        </w:rPr>
        <w:t>: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黄英</w:t>
      </w:r>
    </w:p>
    <w:tbl>
      <w:tblPr>
        <w:tblStyle w:val="3"/>
        <w:tblW w:w="89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3"/>
        <w:gridCol w:w="1242"/>
        <w:gridCol w:w="2748"/>
        <w:gridCol w:w="1380"/>
        <w:gridCol w:w="9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2723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日期</w:t>
            </w: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周次</w:t>
            </w:r>
          </w:p>
        </w:tc>
        <w:tc>
          <w:tcPr>
            <w:tcW w:w="2748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宣教内容</w:t>
            </w:r>
          </w:p>
        </w:tc>
        <w:tc>
          <w:tcPr>
            <w:tcW w:w="1380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宣教对象</w:t>
            </w:r>
          </w:p>
        </w:tc>
        <w:tc>
          <w:tcPr>
            <w:tcW w:w="904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2723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2023.12.4-12.10</w:t>
            </w:r>
          </w:p>
        </w:tc>
        <w:tc>
          <w:tcPr>
            <w:tcW w:w="1242" w:type="dxa"/>
            <w:vAlign w:val="center"/>
          </w:tcPr>
          <w:p>
            <w:pPr>
              <w:jc w:val="both"/>
              <w:rPr>
                <w:rFonts w:hint="eastAsia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第十四周</w:t>
            </w:r>
          </w:p>
        </w:tc>
        <w:tc>
          <w:tcPr>
            <w:tcW w:w="2748" w:type="dxa"/>
            <w:vAlign w:val="center"/>
          </w:tcPr>
          <w:p>
            <w:pPr>
              <w:ind w:firstLine="240" w:firstLineChars="100"/>
              <w:jc w:val="both"/>
              <w:rPr>
                <w:rFonts w:hint="default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幼儿自救基本知识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全体幼儿</w:t>
            </w:r>
          </w:p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及家长</w:t>
            </w:r>
          </w:p>
        </w:tc>
        <w:tc>
          <w:tcPr>
            <w:tcW w:w="904" w:type="dxa"/>
            <w:vAlign w:val="center"/>
          </w:tcPr>
          <w:p>
            <w:pPr>
              <w:jc w:val="center"/>
              <w:rPr>
                <w:rFonts w:hint="default" w:ascii="宋体" w:cs="Times New Roman"/>
                <w:sz w:val="24"/>
                <w:szCs w:val="24"/>
                <w:lang w:val="en-US"/>
              </w:rPr>
            </w:pP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2" w:hRule="atLeast"/>
          <w:jc w:val="center"/>
        </w:trPr>
        <w:tc>
          <w:tcPr>
            <w:tcW w:w="8997" w:type="dxa"/>
            <w:gridSpan w:val="5"/>
            <w:vAlign w:val="center"/>
          </w:tcPr>
          <w:p>
            <w:pPr>
              <w:jc w:val="both"/>
              <w:rPr>
                <w:rFonts w:hint="eastAsia" w:ascii="宋体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Times New Roman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6120765" cy="5356860"/>
                  <wp:effectExtent l="0" t="0" r="15240" b="13335"/>
                  <wp:docPr id="1" name="图片 1" descr="IMG_62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6228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6120765" cy="5356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rPr>
          <w:rFonts w:hint="eastAsia" w:ascii="宋体" w:eastAsia="宋体" w:cs="Times New Roman"/>
          <w:b/>
          <w:bCs/>
          <w:sz w:val="32"/>
          <w:szCs w:val="32"/>
          <w:lang w:eastAsia="zh-CN"/>
        </w:rPr>
      </w:pPr>
    </w:p>
    <w:p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幼儿园班级安全宣教登记表</w:t>
      </w:r>
    </w:p>
    <w:p>
      <w:pPr>
        <w:jc w:val="center"/>
        <w:rPr>
          <w:rFonts w:hint="eastAsia" w:ascii="宋体" w:eastAsia="宋体" w:cs="Times New Roman"/>
          <w:sz w:val="28"/>
          <w:szCs w:val="28"/>
          <w:lang w:val="en-US" w:eastAsia="zh-CN"/>
        </w:rPr>
      </w:pPr>
      <w:r>
        <w:rPr>
          <w:rFonts w:ascii="宋体" w:hAnsi="宋体" w:cs="宋体"/>
          <w:b/>
          <w:bCs/>
          <w:sz w:val="28"/>
          <w:szCs w:val="28"/>
        </w:rPr>
        <w:t xml:space="preserve">         </w:t>
      </w:r>
      <w:r>
        <w:rPr>
          <w:rFonts w:hint="eastAsia" w:ascii="宋体" w:hAnsi="宋体" w:cs="宋体"/>
          <w:sz w:val="28"/>
          <w:szCs w:val="28"/>
        </w:rPr>
        <w:t>班级：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扬扬2</w:t>
      </w:r>
      <w:r>
        <w:rPr>
          <w:rFonts w:hint="eastAsia" w:ascii="宋体" w:hAnsi="宋体" w:cs="宋体"/>
          <w:sz w:val="28"/>
          <w:szCs w:val="28"/>
          <w:lang w:eastAsia="zh-CN"/>
        </w:rPr>
        <w:t>班</w:t>
      </w:r>
      <w:r>
        <w:rPr>
          <w:rFonts w:ascii="宋体" w:hAnsi="宋体" w:cs="宋体"/>
          <w:sz w:val="28"/>
          <w:szCs w:val="28"/>
        </w:rPr>
        <w:t xml:space="preserve">      </w:t>
      </w:r>
      <w:r>
        <w:rPr>
          <w:rFonts w:hint="eastAsia" w:ascii="宋体" w:hAnsi="宋体" w:cs="宋体"/>
          <w:sz w:val="28"/>
          <w:szCs w:val="28"/>
        </w:rPr>
        <w:t>登记人</w:t>
      </w:r>
      <w:r>
        <w:rPr>
          <w:rFonts w:ascii="宋体" w:hAnsi="宋体" w:cs="宋体"/>
          <w:sz w:val="28"/>
          <w:szCs w:val="28"/>
        </w:rPr>
        <w:t>: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黄英</w:t>
      </w:r>
    </w:p>
    <w:tbl>
      <w:tblPr>
        <w:tblStyle w:val="3"/>
        <w:tblW w:w="89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3"/>
        <w:gridCol w:w="1242"/>
        <w:gridCol w:w="2748"/>
        <w:gridCol w:w="1380"/>
        <w:gridCol w:w="9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2723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日期</w:t>
            </w: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周次</w:t>
            </w:r>
          </w:p>
        </w:tc>
        <w:tc>
          <w:tcPr>
            <w:tcW w:w="2748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宣教内容</w:t>
            </w:r>
          </w:p>
        </w:tc>
        <w:tc>
          <w:tcPr>
            <w:tcW w:w="1380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宣教对象</w:t>
            </w:r>
          </w:p>
        </w:tc>
        <w:tc>
          <w:tcPr>
            <w:tcW w:w="904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2723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2023.12.18-12.22</w:t>
            </w:r>
          </w:p>
        </w:tc>
        <w:tc>
          <w:tcPr>
            <w:tcW w:w="1242" w:type="dxa"/>
            <w:vAlign w:val="center"/>
          </w:tcPr>
          <w:p>
            <w:pPr>
              <w:jc w:val="both"/>
              <w:rPr>
                <w:rFonts w:hint="eastAsia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第十六周</w:t>
            </w:r>
          </w:p>
        </w:tc>
        <w:tc>
          <w:tcPr>
            <w:tcW w:w="2748" w:type="dxa"/>
            <w:vAlign w:val="center"/>
          </w:tcPr>
          <w:p>
            <w:pPr>
              <w:jc w:val="both"/>
              <w:rPr>
                <w:rFonts w:hint="default" w:ascii="宋体" w:eastAsia="宋体" w:cs="Times New Roman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必备的幼儿园安全常识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全体幼儿</w:t>
            </w:r>
          </w:p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及家长</w:t>
            </w:r>
          </w:p>
        </w:tc>
        <w:tc>
          <w:tcPr>
            <w:tcW w:w="904" w:type="dxa"/>
            <w:vAlign w:val="center"/>
          </w:tcPr>
          <w:p>
            <w:pPr>
              <w:jc w:val="center"/>
              <w:rPr>
                <w:rFonts w:hint="default" w:ascii="宋体" w:cs="Times New Roman"/>
                <w:sz w:val="24"/>
                <w:szCs w:val="24"/>
                <w:lang w:val="en-US"/>
              </w:rPr>
            </w:pP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7" w:hRule="atLeast"/>
          <w:jc w:val="center"/>
        </w:trPr>
        <w:tc>
          <w:tcPr>
            <w:tcW w:w="8997" w:type="dxa"/>
            <w:gridSpan w:val="5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Times New Roman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5530215" cy="4147820"/>
                  <wp:effectExtent l="0" t="0" r="5080" b="13335"/>
                  <wp:docPr id="3" name="图片 3" descr="IMG_65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IMG_6540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5530215" cy="4147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rPr>
          <w:rFonts w:hint="eastAsia" w:ascii="宋体" w:eastAsia="宋体" w:cs="Times New Roman"/>
          <w:b/>
          <w:bCs/>
          <w:sz w:val="32"/>
          <w:szCs w:val="32"/>
          <w:lang w:eastAsia="zh-CN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cs="Times New Roman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4445" r="0" b="5080"/>
              <wp:wrapNone/>
              <wp:docPr id="2" name="直线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线 1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ReVH&#10;q9QAAAAHAQAADwAAAAAAAAABACAAAAAiAAAAZHJzL2Rvd25yZXYueG1sUEsBAhQAFAAAAAgAh07i&#10;QOxAVcHtAQAA5QMAAA4AAAAAAAAAAQAgAAAAIwEAAGRycy9lMm9Eb2MueG1sUEsFBgAAAAAGAAYA&#10;WQEAAIIFAAAAAA=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t xml:space="preserve">                                                                          </w:t>
    </w:r>
    <w:r>
      <w:rPr>
        <w:rFonts w:hint="eastAsia" w:asciiTheme="minorEastAsia" w:hAnsiTheme="minorEastAsia" w:eastAsiaTheme="minorEastAsia"/>
        <w:b w:val="0"/>
        <w:bCs/>
        <w:color w:val="000000" w:themeColor="text1"/>
        <w:sz w:val="18"/>
        <w:szCs w:val="18"/>
        <w:lang w:val="en-US" w:eastAsia="zh-CN"/>
        <w14:textFill>
          <w14:solidFill>
            <w14:schemeClr w14:val="tx1"/>
          </w14:solidFill>
        </w14:textFill>
      </w:rPr>
      <w:t>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single" w:color="auto" w:sz="4" w:space="0"/>
      </w:pBdr>
      <w:jc w:val="center"/>
      <w:rPr>
        <w:rFonts w:cs="Times New Roman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57150</wp:posOffset>
          </wp:positionH>
          <wp:positionV relativeFrom="paragraph">
            <wp:posOffset>-130175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asciiTheme="minorEastAsia" w:hAnsiTheme="minorEastAsia" w:eastAsiaTheme="minorEastAsia"/>
        <w:b w:val="0"/>
        <w:bCs/>
        <w:color w:val="000000" w:themeColor="text1"/>
        <w:sz w:val="18"/>
        <w:szCs w:val="18"/>
        <w:lang w:val="en-US" w:eastAsia="zh-CN"/>
        <w14:textFill>
          <w14:solidFill>
            <w14:schemeClr w14:val="tx1"/>
          </w14:solidFill>
        </w14:textFill>
      </w:rPr>
      <w:t>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yN2U1Nzk2YzZhNTEwMTllNmFiYWViYzRjNzAzYTMifQ=="/>
  </w:docVars>
  <w:rsids>
    <w:rsidRoot w:val="00000000"/>
    <w:rsid w:val="1ADD322B"/>
    <w:rsid w:val="1BE75FE1"/>
    <w:rsid w:val="39BF18AF"/>
    <w:rsid w:val="3DE32107"/>
    <w:rsid w:val="3F3A04B3"/>
    <w:rsid w:val="427D46D7"/>
    <w:rsid w:val="4F6E51C9"/>
    <w:rsid w:val="5B5A139E"/>
    <w:rsid w:val="6D8967FA"/>
    <w:rsid w:val="7430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116</Words>
  <Characters>147</Characters>
  <Lines>0</Lines>
  <Paragraphs>0</Paragraphs>
  <TotalTime>14</TotalTime>
  <ScaleCrop>false</ScaleCrop>
  <LinksUpToDate>false</LinksUpToDate>
  <CharactersWithSpaces>179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2023-09-14T06:34:00Z</dcterms:created>
  <dc:creator>Administrator</dc:creator>
  <cp:lastModifiedBy>文档存本地丢失不负责</cp:lastModifiedBy>
  <dcterms:modified xsi:type="dcterms:W3CDTF">2023-12-21T04:47:10Z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C15946BB6D954A0EA8E53FAB26D18F36_13</vt:lpwstr>
  </property>
</Properties>
</file>